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48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IRECCIÓN DE CINOTECNIA– DIRECCIÓN PROVINCIAL DE VETERINARIA, BROMATOLOGÍA Y CINOTECNIA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48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de formación de perros de seguridad policial.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0" w:before="0" w:line="48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0" w:before="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Descripción: </w:t>
      </w:r>
    </w:p>
    <w:p w:rsidR="00000000" w:rsidDel="00000000" w:rsidP="00000000" w:rsidRDefault="00000000" w:rsidRPr="00000000" w14:paraId="00000006">
      <w:pPr>
        <w:pStyle w:val="Heading1"/>
        <w:spacing w:after="0" w:before="0" w:line="360" w:lineRule="auto"/>
        <w:jc w:val="both"/>
        <w:rPr>
          <w:rFonts w:ascii="Arial" w:cs="Arial" w:eastAsia="Arial" w:hAnsi="Arial"/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Esta capacitación surge desde la necesidad de formar binomios que puedan realizar un trabajo profesional en el área de canes de seguridad. </w:t>
      </w:r>
    </w:p>
    <w:p w:rsidR="00000000" w:rsidDel="00000000" w:rsidP="00000000" w:rsidRDefault="00000000" w:rsidRPr="00000000" w14:paraId="00000007">
      <w:pPr>
        <w:pStyle w:val="Heading1"/>
        <w:spacing w:after="0" w:before="0" w:line="360" w:lineRule="auto"/>
        <w:jc w:val="both"/>
        <w:rPr>
          <w:rFonts w:ascii="Arial" w:cs="Arial" w:eastAsia="Arial" w:hAnsi="Arial"/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                     La formación en la especialidad posee características específicas destinadas a dar herramientas a los cursantes en cuanto a la disuasión, labor antidisturbios e intervención para combatir, controlar y prevenir hechos delictivos mediante el empleo de canes de apoyo profesional. </w:t>
      </w:r>
    </w:p>
    <w:p w:rsidR="00000000" w:rsidDel="00000000" w:rsidP="00000000" w:rsidRDefault="00000000" w:rsidRPr="00000000" w14:paraId="00000008">
      <w:pPr>
        <w:pStyle w:val="Heading1"/>
        <w:spacing w:after="0" w:before="0" w:line="360" w:lineRule="auto"/>
        <w:jc w:val="both"/>
        <w:rPr>
          <w:rFonts w:ascii="Arial" w:cs="Arial" w:eastAsia="Arial" w:hAnsi="Arial"/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                     Por lo cual la capacitación se formula en una planificación que permita al cursante la construcción de las competencias propias de la especialidad a través de un proceso conjunto con el equipo docente.</w:t>
      </w:r>
    </w:p>
    <w:p w:rsidR="00000000" w:rsidDel="00000000" w:rsidP="00000000" w:rsidRDefault="00000000" w:rsidRPr="00000000" w14:paraId="00000009">
      <w:pPr>
        <w:pStyle w:val="Heading1"/>
        <w:spacing w:after="0" w:before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after="0" w:before="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Destinatarios: </w:t>
      </w:r>
    </w:p>
    <w:p w:rsidR="00000000" w:rsidDel="00000000" w:rsidP="00000000" w:rsidRDefault="00000000" w:rsidRPr="00000000" w14:paraId="0000000C">
      <w:pPr>
        <w:pStyle w:val="Heading1"/>
        <w:spacing w:after="0" w:before="0" w:lineRule="auto"/>
        <w:jc w:val="both"/>
        <w:rPr>
          <w:rFonts w:ascii="Arial" w:cs="Arial" w:eastAsia="Arial" w:hAnsi="Arial"/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Funcionarios policiales que hayan aprobado el Cursos Básico en Cinotecnia.</w:t>
      </w:r>
    </w:p>
    <w:p w:rsidR="00000000" w:rsidDel="00000000" w:rsidP="00000000" w:rsidRDefault="00000000" w:rsidRPr="00000000" w14:paraId="0000000D">
      <w:pPr>
        <w:pStyle w:val="Heading1"/>
        <w:spacing w:after="0" w:before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Modalidad: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presencial.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Carga horaria: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tendrá un total de 40 (cuarenta) horas reloj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spacing w:after="0" w:before="0" w:lineRule="auto"/>
        <w:jc w:val="both"/>
        <w:rPr>
          <w:rFonts w:ascii="Arial" w:cs="Arial" w:eastAsia="Arial" w:hAnsi="Arial"/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Ediciones: 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rtl w:val="0"/>
        </w:rPr>
        <w:t xml:space="preserve">una (01) edición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inicio y finalización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inicio 16/09/2026 – finalización: 04/11/2026.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Cupo: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 (veinte) vacantes por edición.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spacing w:after="0" w:before="0" w:line="360" w:lineRule="auto"/>
        <w:jc w:val="both"/>
        <w:rPr>
          <w:rFonts w:ascii="Arial" w:cs="Arial" w:eastAsia="Arial" w:hAnsi="Arial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Medio de contacto: 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color w:val="0000ff"/>
            <w:sz w:val="24"/>
            <w:szCs w:val="24"/>
            <w:u w:val="single"/>
            <w:rtl w:val="0"/>
          </w:rPr>
          <w:t xml:space="preserve">direccioncinotecnia@mseg.gba.gov.ar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  – (221) – 4914892.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5739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Ttulo1Car" w:customStyle="1">
    <w:name w:val="Título 1 Car"/>
    <w:basedOn w:val="Fuentedeprrafopredeter"/>
    <w:link w:val="Ttulo1"/>
    <w:uiPriority w:val="9"/>
    <w:rsid w:val="005739C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unhideWhenUsed w:val="1"/>
    <w:rsid w:val="005739C6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ireccioncinotecnia@mseg.gba.gov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Puh0y9ZcOK/d7Rszg72OUdsLow==">CgMxLjA4AHIhMWNDOXduR2stSXY3eFlQOXR3YVhhaUN2eXRYM2FxZkNE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2026-02-04T20:47:00Z</dcterms:created>
  <dc:creator>Lau FERRARI</dc:creator>
</cp:coreProperties>
</file>